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9A1B1C" w:rsidRPr="009A1B1C" w:rsidRDefault="009A1B1C" w:rsidP="009A1B1C">
      <w:pPr>
        <w:tabs>
          <w:tab w:val="center" w:pos="4650"/>
        </w:tabs>
        <w:jc w:val="center"/>
        <w:rPr>
          <w:color w:val="000000"/>
        </w:rPr>
      </w:pPr>
      <w:smartTag w:uri="urn:schemas-microsoft-com:office:smarttags" w:element="address">
        <w:smartTag w:uri="urn:schemas-microsoft-com:office:smarttags" w:element="Street">
          <w:r w:rsidRPr="009A1B1C">
            <w:rPr>
              <w:color w:val="000000"/>
            </w:rPr>
            <w:t>P. O. Box</w:t>
          </w:r>
        </w:smartTag>
        <w:r w:rsidRPr="009A1B1C">
          <w:rPr>
            <w:color w:val="000000"/>
          </w:rPr>
          <w:t xml:space="preserve"> 2261</w:t>
        </w:r>
      </w:smartTag>
    </w:p>
    <w:p w:rsidR="009A1B1C" w:rsidRDefault="009A1B1C" w:rsidP="009A1B1C">
      <w:pPr>
        <w:tabs>
          <w:tab w:val="center" w:pos="4650"/>
        </w:tabs>
        <w:jc w:val="center"/>
        <w:rPr>
          <w:color w:val="000000"/>
        </w:rPr>
      </w:pPr>
      <w:smartTag w:uri="urn:schemas-microsoft-com:office:smarttags" w:element="place">
        <w:smartTag w:uri="urn:schemas-microsoft-com:office:smarttags" w:element="City">
          <w:r w:rsidRPr="009A1B1C">
            <w:rPr>
              <w:color w:val="000000"/>
            </w:rPr>
            <w:t>Jackson</w:t>
          </w:r>
        </w:smartTag>
        <w:r w:rsidRPr="009A1B1C">
          <w:rPr>
            <w:color w:val="000000"/>
          </w:rPr>
          <w:t xml:space="preserve">, </w:t>
        </w:r>
        <w:smartTag w:uri="urn:schemas-microsoft-com:office:smarttags" w:element="State">
          <w:r w:rsidRPr="009A1B1C">
            <w:rPr>
              <w:color w:val="000000"/>
            </w:rPr>
            <w:t>MS</w:t>
          </w:r>
        </w:smartTag>
        <w:r w:rsidRPr="009A1B1C">
          <w:rPr>
            <w:color w:val="000000"/>
          </w:rPr>
          <w:t xml:space="preserve"> </w:t>
        </w:r>
        <w:smartTag w:uri="urn:schemas-microsoft-com:office:smarttags" w:element="PostalCode">
          <w:r w:rsidRPr="009A1B1C">
            <w:rPr>
              <w:color w:val="000000"/>
            </w:rPr>
            <w:t>39225</w:t>
          </w:r>
        </w:smartTag>
      </w:smartTag>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59343A">
      <w:pPr>
        <w:tabs>
          <w:tab w:val="right" w:pos="9360"/>
        </w:tabs>
        <w:rPr>
          <w:color w:val="000000"/>
        </w:rPr>
      </w:pPr>
      <w:r>
        <w:rPr>
          <w:color w:val="000000"/>
        </w:rPr>
        <w:t xml:space="preserve">Public Notice Start Date: </w:t>
      </w:r>
      <w:r w:rsidR="00DA5A60">
        <w:rPr>
          <w:color w:val="000000"/>
        </w:rPr>
        <w:t>November 15, 2016</w:t>
      </w:r>
      <w:r>
        <w:rPr>
          <w:color w:val="000000"/>
        </w:rPr>
        <w:tab/>
        <w:t xml:space="preserve">MDEQ Contact: </w:t>
      </w:r>
      <w:r w:rsidR="00B8464B">
        <w:rPr>
          <w:color w:val="000000"/>
        </w:rPr>
        <w:t>William Stacy</w:t>
      </w:r>
    </w:p>
    <w:p w:rsidR="0059343A" w:rsidRPr="0059343A" w:rsidRDefault="0059343A" w:rsidP="0059343A">
      <w:pPr>
        <w:tabs>
          <w:tab w:val="right" w:pos="9360"/>
        </w:tabs>
        <w:rPr>
          <w:color w:val="000000"/>
        </w:rPr>
      </w:pPr>
    </w:p>
    <w:bookmarkStart w:id="1" w:name="Text2"/>
    <w:p w:rsidR="00803DE3" w:rsidRDefault="003C491D">
      <w:pPr>
        <w:pStyle w:val="BodyText2"/>
        <w:spacing w:after="120"/>
        <w:rPr>
          <w:sz w:val="20"/>
          <w:szCs w:val="20"/>
        </w:rPr>
      </w:pPr>
      <w:r>
        <w:rPr>
          <w:sz w:val="20"/>
          <w:szCs w:val="20"/>
        </w:rPr>
        <w:fldChar w:fldCharType="begin">
          <w:ffData>
            <w:name w:val="Text2"/>
            <w:enabled/>
            <w:calcOnExit w:val="0"/>
            <w:helpText w:type="text" w:val="This field should contain the permit applicant if different than the permittee."/>
            <w:statusText w:type="text" w:val="This field should contain the permit applicant if different than the permittee."/>
            <w:textInput>
              <w:default w:val="Jones County Schools, Glade Elementary, located at 990 Highway 15 South, &lt;NO_DATA_FOUND&gt; , &lt;NO_DATA_FOUND&gt;  in Laurel, MS, (601) 428-42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Jones County Schools, Glade Elementary, l</w:t>
      </w:r>
      <w:r w:rsidR="00B8464B">
        <w:rPr>
          <w:noProof/>
          <w:sz w:val="20"/>
          <w:szCs w:val="20"/>
        </w:rPr>
        <w:t>ocated at 990 Highway 15 South, in Laurel, MS</w:t>
      </w:r>
      <w:r>
        <w:rPr>
          <w:noProof/>
          <w:sz w:val="20"/>
          <w:szCs w:val="20"/>
        </w:rPr>
        <w:t>,</w:t>
      </w:r>
      <w:r>
        <w:rPr>
          <w:sz w:val="20"/>
          <w:szCs w:val="20"/>
        </w:rPr>
        <w:fldChar w:fldCharType="end"/>
      </w:r>
      <w:bookmarkEnd w:id="1"/>
      <w:r w:rsidR="00803DE3">
        <w:rPr>
          <w:sz w:val="20"/>
          <w:szCs w:val="20"/>
        </w:rPr>
        <w:t xml:space="preserve"> has applied to the Mississippi Department of Environmental Quality for the following permitting action</w:t>
      </w:r>
      <w:bookmarkStart w:id="2" w:name="Text3"/>
      <w:r w:rsidR="00C90C41">
        <w:rPr>
          <w:sz w:val="20"/>
          <w:szCs w:val="20"/>
        </w:rPr>
        <w:fldChar w:fldCharType="begin">
          <w:ffData>
            <w:name w:val="Text3"/>
            <w:enabled/>
            <w:calcOnExit w:val="0"/>
            <w:helpText w:type="text" w:val="The permit activity type, i.e., issuance, reissuance, modifiction, should be identified along with the permit number."/>
            <w:statusText w:type="text" w:val="The permit activity type, i.e., issuance, reissuance, modifiction, should be identified along with the permit number."/>
            <w:textInput>
              <w:default w:val="(s):  Ref. No. MS0031267"/>
            </w:textInput>
          </w:ffData>
        </w:fldChar>
      </w:r>
      <w:r w:rsidR="00C90C41">
        <w:rPr>
          <w:sz w:val="20"/>
          <w:szCs w:val="20"/>
        </w:rPr>
        <w:instrText xml:space="preserve"> FORMTEXT </w:instrText>
      </w:r>
      <w:r w:rsidR="00C90C41">
        <w:rPr>
          <w:sz w:val="20"/>
          <w:szCs w:val="20"/>
        </w:rPr>
      </w:r>
      <w:r w:rsidR="00C90C41">
        <w:rPr>
          <w:sz w:val="20"/>
          <w:szCs w:val="20"/>
        </w:rPr>
        <w:fldChar w:fldCharType="separate"/>
      </w:r>
      <w:r w:rsidR="00C90C41">
        <w:rPr>
          <w:noProof/>
          <w:sz w:val="20"/>
          <w:szCs w:val="20"/>
        </w:rPr>
        <w:t xml:space="preserve">(s):  </w:t>
      </w:r>
      <w:r w:rsidR="00B8464B">
        <w:rPr>
          <w:noProof/>
          <w:sz w:val="20"/>
          <w:szCs w:val="20"/>
        </w:rPr>
        <w:t xml:space="preserve">Reissuance of Permit </w:t>
      </w:r>
      <w:r w:rsidR="00C90C41">
        <w:rPr>
          <w:noProof/>
          <w:sz w:val="20"/>
          <w:szCs w:val="20"/>
        </w:rPr>
        <w:t>Ref. No. MS0031267</w:t>
      </w:r>
      <w:r w:rsidR="00C90C41">
        <w:rPr>
          <w:sz w:val="20"/>
          <w:szCs w:val="20"/>
        </w:rPr>
        <w:fldChar w:fldCharType="end"/>
      </w:r>
      <w:bookmarkEnd w:id="2"/>
      <w:r w:rsidR="00803DE3">
        <w:rPr>
          <w:sz w:val="20"/>
          <w:szCs w:val="20"/>
        </w:rPr>
        <w:t xml:space="preserve">. The applicant's operations fall within SIC Code </w:t>
      </w:r>
      <w:bookmarkStart w:id="3" w:name="Text26"/>
      <w:r w:rsidR="00803DE3">
        <w:rPr>
          <w:sz w:val="20"/>
          <w:szCs w:val="20"/>
        </w:rPr>
        <w:fldChar w:fldCharType="begin">
          <w:ffData>
            <w:name w:val="Text26"/>
            <w:enabled/>
            <w:calcOnExit w:val="0"/>
            <w:textInput>
              <w:default w:val="8211"/>
            </w:textInput>
          </w:ffData>
        </w:fldChar>
      </w:r>
      <w:r w:rsidR="00803DE3">
        <w:rPr>
          <w:sz w:val="20"/>
          <w:szCs w:val="20"/>
        </w:rPr>
        <w:instrText xml:space="preserve"> FORMTEXT </w:instrText>
      </w:r>
      <w:r w:rsidR="00803DE3">
        <w:rPr>
          <w:sz w:val="20"/>
          <w:szCs w:val="20"/>
        </w:rPr>
      </w:r>
      <w:r w:rsidR="00803DE3">
        <w:rPr>
          <w:sz w:val="20"/>
          <w:szCs w:val="20"/>
        </w:rPr>
        <w:fldChar w:fldCharType="separate"/>
      </w:r>
      <w:r w:rsidR="00803DE3">
        <w:rPr>
          <w:noProof/>
          <w:sz w:val="20"/>
          <w:szCs w:val="20"/>
        </w:rPr>
        <w:t>8211</w:t>
      </w:r>
      <w:r w:rsidR="00803DE3">
        <w:rPr>
          <w:sz w:val="20"/>
          <w:szCs w:val="20"/>
        </w:rPr>
        <w:fldChar w:fldCharType="end"/>
      </w:r>
      <w:bookmarkEnd w:id="3"/>
      <w:r w:rsidR="00803DE3">
        <w:rPr>
          <w:sz w:val="20"/>
          <w:szCs w:val="20"/>
        </w:rPr>
        <w:t xml:space="preserve">.  </w:t>
      </w:r>
      <w:r w:rsidR="00C76312">
        <w:rPr>
          <w:sz w:val="20"/>
          <w:szCs w:val="20"/>
        </w:rPr>
        <w:t xml:space="preserve">  </w:t>
      </w:r>
      <w:bookmarkStart w:id="4" w:name="_GoBack"/>
      <w:bookmarkEnd w:id="4"/>
    </w:p>
    <w:p w:rsidR="00803DE3" w:rsidRDefault="00DA5A60">
      <w:pPr>
        <w:pStyle w:val="BodyText2"/>
        <w:spacing w:after="120"/>
        <w:rPr>
          <w:sz w:val="20"/>
          <w:szCs w:val="20"/>
        </w:rPr>
      </w:pPr>
      <w:r w:rsidRPr="00DA5A60">
        <w:rPr>
          <w:sz w:val="20"/>
          <w:szCs w:val="20"/>
        </w:rPr>
        <w:t>Commercial NPDES Permit No. MS0031267, Jones County Schools, Glade Elementary located at 990 Highway 15 South, in Laurel, Mississippi discharges treated domestic wastewater into an unnamed cr</w:t>
      </w:r>
      <w:r>
        <w:rPr>
          <w:sz w:val="20"/>
          <w:szCs w:val="20"/>
        </w:rPr>
        <w:t>eek thence into Bogue Homo River</w:t>
      </w:r>
      <w:r w:rsidRPr="00DA5A60">
        <w:rPr>
          <w:sz w:val="20"/>
          <w:szCs w:val="20"/>
        </w:rPr>
        <w:t>.  The applicant's operation is the collection and treatment of domestic wastewater.  Only one discharge to surface waters is described within the application.</w:t>
      </w:r>
    </w:p>
    <w:p w:rsidR="00803DE3" w:rsidRDefault="00803DE3">
      <w:pPr>
        <w:pStyle w:val="BodyText"/>
        <w:jc w:val="both"/>
        <w:rPr>
          <w:sz w:val="20"/>
          <w:szCs w:val="20"/>
        </w:rPr>
      </w:pPr>
      <w:r>
        <w:rPr>
          <w:sz w:val="20"/>
          <w:szCs w:val="20"/>
        </w:rPr>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rsidR="00803DE3" w:rsidRDefault="00803DE3">
      <w:pPr>
        <w:pStyle w:val="BodyText"/>
        <w:jc w:val="both"/>
        <w:rPr>
          <w:sz w:val="20"/>
          <w:szCs w:val="20"/>
        </w:rPr>
      </w:pPr>
      <w:r>
        <w:rPr>
          <w:sz w:val="20"/>
          <w:szCs w:val="20"/>
        </w:rPr>
        <w:t xml:space="preserve">Persons wishing to comment upon or object to the proposed determinations are invited to submit comments in writing to </w:t>
      </w:r>
      <w:r w:rsidR="00B8464B">
        <w:rPr>
          <w:sz w:val="20"/>
          <w:szCs w:val="20"/>
        </w:rPr>
        <w:t>William Stacy</w:t>
      </w:r>
      <w:r>
        <w:rPr>
          <w:sz w:val="20"/>
          <w:szCs w:val="20"/>
        </w:rPr>
        <w:t xml:space="preserve"> at the Permit Board's address shown above, no later than</w:t>
      </w:r>
      <w:r w:rsidR="009F5768">
        <w:rPr>
          <w:sz w:val="20"/>
          <w:szCs w:val="20"/>
        </w:rPr>
        <w:t xml:space="preserve"> the end of the t</w:t>
      </w:r>
      <w:r w:rsidR="00C90C41">
        <w:rPr>
          <w:sz w:val="20"/>
          <w:szCs w:val="20"/>
        </w:rPr>
        <w:t>hirty (30) day public notice.</w:t>
      </w:r>
      <w:r>
        <w:rPr>
          <w:sz w:val="20"/>
          <w:szCs w:val="20"/>
        </w:rPr>
        <w:t xml:space="preserve"> All comments received by this date will be considered in the formulation of final determinations regarding the application(s).  </w:t>
      </w:r>
      <w:bookmarkStart w:id="5" w:name="SW2"/>
      <w:r>
        <w:rPr>
          <w:sz w:val="20"/>
          <w:szCs w:val="20"/>
        </w:rPr>
        <w:t xml:space="preserve">A public hearing will be held if the Permit Board finds a significant degree of public interest in the proposed permit(s). </w:t>
      </w:r>
      <w:r w:rsidR="00C90C41">
        <w:rPr>
          <w:sz w:val="20"/>
          <w:szCs w:val="20"/>
        </w:rPr>
        <w:t xml:space="preserve">Persons wishing to request a public hearing may do so by submitting that request in writing to </w:t>
      </w:r>
      <w:r w:rsidR="00B8464B">
        <w:rPr>
          <w:sz w:val="20"/>
          <w:szCs w:val="20"/>
        </w:rPr>
        <w:t>Bradley Crain</w:t>
      </w:r>
      <w:r w:rsidR="00C90C41">
        <w:rPr>
          <w:sz w:val="20"/>
          <w:szCs w:val="20"/>
        </w:rPr>
        <w:t xml:space="preserve"> or the Chief of the Environmental Permits Division at the address shown above. </w:t>
      </w:r>
      <w:r>
        <w:rPr>
          <w:sz w:val="20"/>
          <w:szCs w:val="20"/>
        </w:rPr>
        <w:t xml:space="preserve"> The Permit Board is limited in the scope of its analysis to environmental impact. </w:t>
      </w:r>
      <w:bookmarkEnd w:id="5"/>
      <w:r>
        <w:rPr>
          <w:sz w:val="20"/>
          <w:szCs w:val="20"/>
        </w:rPr>
        <w:t xml:space="preserve"> Any comments relative to zoning or economic and social impacts are within the jurisdiction of local zoning and planning authorities and should be addressed to them.</w:t>
      </w:r>
    </w:p>
    <w:p w:rsidR="00803DE3" w:rsidRDefault="00803DE3">
      <w:pPr>
        <w:pStyle w:val="BodyText2"/>
        <w:spacing w:after="120"/>
        <w:rPr>
          <w:sz w:val="20"/>
          <w:szCs w:val="20"/>
        </w:rPr>
      </w:pPr>
      <w:r>
        <w:rPr>
          <w:sz w:val="20"/>
          <w:szCs w:val="20"/>
        </w:rPr>
        <w:t xml:space="preserve">Additional details about the application(s), including a copy of the draft permit(s), are available by writing or calling </w:t>
      </w:r>
      <w:r w:rsidR="00B8464B">
        <w:rPr>
          <w:sz w:val="20"/>
          <w:szCs w:val="20"/>
        </w:rPr>
        <w:t xml:space="preserve">Lorenzo </w:t>
      </w:r>
      <w:proofErr w:type="spellStart"/>
      <w:r w:rsidR="00B8464B">
        <w:rPr>
          <w:sz w:val="20"/>
          <w:szCs w:val="20"/>
        </w:rPr>
        <w:t>Boddie</w:t>
      </w:r>
      <w:proofErr w:type="spellEnd"/>
      <w:r>
        <w:rPr>
          <w:sz w:val="20"/>
          <w:szCs w:val="20"/>
        </w:rPr>
        <w:t xml:space="preserve"> at the above Permit Board address and telephone number.  </w:t>
      </w:r>
      <w:r w:rsidR="00410C69">
        <w:rPr>
          <w:sz w:val="20"/>
          <w:szCs w:val="20"/>
        </w:rPr>
        <w:t>Additionally, as a courtesy, f</w:t>
      </w:r>
      <w:r w:rsidRPr="00803DE3">
        <w:rPr>
          <w:sz w:val="20"/>
          <w:szCs w:val="20"/>
        </w:rPr>
        <w:t xml:space="preserve">or those with Internet access, a copy of the draft permit(s) may be found on the Mississippi Department of Environmental Quality’s website at: </w:t>
      </w:r>
      <w:hyperlink r:id="rId7" w:history="1">
        <w:r w:rsidR="00404190" w:rsidRPr="0007373E">
          <w:rPr>
            <w:rStyle w:val="Hyperlink"/>
            <w:rFonts w:ascii="Helv" w:hAnsi="Helv" w:cs="Helv"/>
          </w:rPr>
          <w:t>http://opc.deq.state.ms.us/publicnotice.aspx</w:t>
        </w:r>
      </w:hyperlink>
      <w:r>
        <w:rPr>
          <w:sz w:val="20"/>
          <w:szCs w:val="20"/>
        </w:rPr>
        <w:t>.</w:t>
      </w:r>
      <w:r w:rsidR="00B146BD">
        <w:rPr>
          <w:sz w:val="20"/>
          <w:szCs w:val="20"/>
        </w:rPr>
        <w:t xml:space="preserve"> </w:t>
      </w:r>
      <w:r>
        <w:rPr>
          <w:sz w:val="20"/>
          <w:szCs w:val="20"/>
        </w:rPr>
        <w:t>This information is also available for review at the following location(s) during normal business hours:</w:t>
      </w:r>
    </w:p>
    <w:p w:rsidR="00803DE3" w:rsidRDefault="00803DE3">
      <w:pPr>
        <w:tabs>
          <w:tab w:val="left" w:pos="900"/>
        </w:tabs>
        <w:rPr>
          <w:color w:val="000000"/>
        </w:rPr>
      </w:pPr>
      <w:r>
        <w:rPr>
          <w:color w:val="000000"/>
        </w:rPr>
        <w:t>Mississippi Department of Environmental Quality</w:t>
      </w:r>
    </w:p>
    <w:p w:rsidR="00803DE3" w:rsidRDefault="00803DE3">
      <w:pPr>
        <w:pStyle w:val="Heading1"/>
        <w:rPr>
          <w:sz w:val="20"/>
          <w:szCs w:val="20"/>
        </w:rPr>
      </w:pPr>
      <w:r>
        <w:rPr>
          <w:sz w:val="20"/>
          <w:szCs w:val="20"/>
        </w:rPr>
        <w:t>Office of Pollution Control</w:t>
      </w:r>
    </w:p>
    <w:p w:rsidR="00082F20" w:rsidRDefault="00082F20" w:rsidP="00082F20">
      <w:pPr>
        <w:tabs>
          <w:tab w:val="left" w:pos="900"/>
        </w:tabs>
        <w:rPr>
          <w:color w:val="000000"/>
        </w:rPr>
      </w:pPr>
      <w:smartTag w:uri="urn:schemas-microsoft-com:office:smarttags" w:element="PostalCode">
        <w:r w:rsidRPr="00082F20">
          <w:rPr>
            <w:color w:val="000000"/>
          </w:rPr>
          <w:t>515 E. Amite St</w:t>
        </w:r>
      </w:smartTag>
      <w:r w:rsidRPr="00082F20">
        <w:rPr>
          <w:color w:val="000000"/>
        </w:rPr>
        <w:t xml:space="preserve"> </w:t>
      </w:r>
    </w:p>
    <w:p w:rsidR="00803DE3" w:rsidRDefault="00082F20">
      <w:pPr>
        <w:tabs>
          <w:tab w:val="left" w:pos="900"/>
        </w:tabs>
        <w:spacing w:after="120"/>
        <w:rPr>
          <w:color w:val="000000"/>
        </w:rPr>
      </w:pPr>
      <w:smartTag w:uri="urn:schemas-microsoft-com:office:smarttags" w:element="PostalCode">
        <w:smartTag w:uri="urn:schemas-microsoft-com:office:smarttags" w:element="PostalCode">
          <w:r w:rsidRPr="00082F20">
            <w:rPr>
              <w:color w:val="000000"/>
            </w:rPr>
            <w:t>Jackson</w:t>
          </w:r>
        </w:smartTag>
        <w:r w:rsidRPr="00082F20">
          <w:rPr>
            <w:color w:val="000000"/>
          </w:rPr>
          <w:t xml:space="preserve">, </w:t>
        </w:r>
        <w:smartTag w:uri="urn:schemas-microsoft-com:office:smarttags" w:element="PostalCode">
          <w:r w:rsidRPr="00082F20">
            <w:rPr>
              <w:color w:val="000000"/>
            </w:rPr>
            <w:t>MS</w:t>
          </w:r>
        </w:smartTag>
        <w:r w:rsidRPr="00082F20">
          <w:rPr>
            <w:color w:val="000000"/>
          </w:rPr>
          <w:t xml:space="preserve"> </w:t>
        </w:r>
        <w:smartTag w:uri="urn:schemas-microsoft-com:office:smarttags" w:element="PostalCode">
          <w:r w:rsidRPr="00082F20">
            <w:rPr>
              <w:color w:val="000000"/>
            </w:rPr>
            <w:t>39201</w:t>
          </w:r>
        </w:smartTag>
      </w:smartTag>
      <w:r w:rsidR="00803DE3">
        <w:rPr>
          <w:color w:val="000000"/>
        </w:rPr>
        <w:t xml:space="preserve"> </w:t>
      </w:r>
    </w:p>
    <w:p w:rsidR="00DA5A60" w:rsidRPr="00BD7EED" w:rsidRDefault="00DA5A60" w:rsidP="00DA5A60">
      <w:pPr>
        <w:tabs>
          <w:tab w:val="left" w:pos="900"/>
        </w:tabs>
        <w:rPr>
          <w:color w:val="000000"/>
          <w:szCs w:val="22"/>
        </w:rPr>
      </w:pPr>
      <w:bookmarkStart w:id="6" w:name="Library"/>
      <w:r w:rsidRPr="00BD7EED">
        <w:rPr>
          <w:color w:val="000000"/>
          <w:szCs w:val="22"/>
        </w:rPr>
        <w:t>Laurel Jones County Library</w:t>
      </w:r>
    </w:p>
    <w:p w:rsidR="00DA5A60" w:rsidRPr="00BD7EED" w:rsidRDefault="00DA5A60" w:rsidP="00DA5A60">
      <w:pPr>
        <w:tabs>
          <w:tab w:val="left" w:pos="900"/>
        </w:tabs>
        <w:rPr>
          <w:color w:val="000000"/>
          <w:szCs w:val="22"/>
        </w:rPr>
      </w:pPr>
      <w:r w:rsidRPr="00BD7EED">
        <w:rPr>
          <w:color w:val="000000"/>
          <w:szCs w:val="22"/>
        </w:rPr>
        <w:t>530 Commerce Street</w:t>
      </w:r>
    </w:p>
    <w:p w:rsidR="00DA5A60" w:rsidRPr="00BD7EED" w:rsidRDefault="00DA5A60" w:rsidP="00DA5A60">
      <w:pPr>
        <w:tabs>
          <w:tab w:val="left" w:pos="900"/>
        </w:tabs>
        <w:rPr>
          <w:color w:val="000000"/>
          <w:szCs w:val="22"/>
        </w:rPr>
      </w:pPr>
      <w:r w:rsidRPr="00BD7EED">
        <w:rPr>
          <w:color w:val="000000"/>
          <w:szCs w:val="22"/>
        </w:rPr>
        <w:t xml:space="preserve">Laurel, MS 39440    </w:t>
      </w:r>
      <w:bookmarkEnd w:id="6"/>
    </w:p>
    <w:p w:rsidR="00803DE3" w:rsidRDefault="00803DE3">
      <w:pPr>
        <w:tabs>
          <w:tab w:val="left" w:pos="900"/>
        </w:tabs>
        <w:rPr>
          <w:color w:val="000000"/>
        </w:rPr>
      </w:pPr>
    </w:p>
    <w:p w:rsidR="00803DE3" w:rsidRDefault="00803DE3">
      <w:pPr>
        <w:tabs>
          <w:tab w:val="left" w:pos="900"/>
        </w:tabs>
        <w:rPr>
          <w:color w:val="000000"/>
        </w:rPr>
      </w:pPr>
    </w:p>
    <w:p w:rsidR="00803DE3" w:rsidRDefault="00803DE3">
      <w:pPr>
        <w:rPr>
          <w:color w:val="000000"/>
        </w:rPr>
      </w:pPr>
      <w:r>
        <w:rPr>
          <w:color w:val="000000"/>
        </w:rPr>
        <w:t>Please bring the foregoing to the attention of persons whom you know will be interested.</w:t>
      </w: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8"/>
      <w:footerReference w:type="default" r:id="rId9"/>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6C" w:rsidRDefault="00F1176C">
      <w:r>
        <w:separator/>
      </w:r>
    </w:p>
  </w:endnote>
  <w:endnote w:type="continuationSeparator" w:id="0">
    <w:p w:rsidR="00F1176C" w:rsidRDefault="00F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13747 PER20160001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6C" w:rsidRDefault="00F1176C">
      <w:r>
        <w:separator/>
      </w:r>
    </w:p>
  </w:footnote>
  <w:footnote w:type="continuationSeparator" w:id="0">
    <w:p w:rsidR="00F1176C" w:rsidRDefault="00F117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947"/>
    <w:rsid w:val="0007373E"/>
    <w:rsid w:val="00082F20"/>
    <w:rsid w:val="000874E8"/>
    <w:rsid w:val="000A6A08"/>
    <w:rsid w:val="000D23C1"/>
    <w:rsid w:val="000E28F8"/>
    <w:rsid w:val="000F4004"/>
    <w:rsid w:val="001608ED"/>
    <w:rsid w:val="001A046B"/>
    <w:rsid w:val="001D0D7F"/>
    <w:rsid w:val="00292331"/>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C614C"/>
    <w:rsid w:val="00626491"/>
    <w:rsid w:val="00791C51"/>
    <w:rsid w:val="007A1B0F"/>
    <w:rsid w:val="007B3CB7"/>
    <w:rsid w:val="007E57E1"/>
    <w:rsid w:val="00800EBC"/>
    <w:rsid w:val="00803DE3"/>
    <w:rsid w:val="00841E5D"/>
    <w:rsid w:val="008A2B6F"/>
    <w:rsid w:val="00935C28"/>
    <w:rsid w:val="0097674B"/>
    <w:rsid w:val="009A1B1C"/>
    <w:rsid w:val="009A1D3A"/>
    <w:rsid w:val="009F5768"/>
    <w:rsid w:val="00A35392"/>
    <w:rsid w:val="00A805C5"/>
    <w:rsid w:val="00AC3724"/>
    <w:rsid w:val="00AD64E7"/>
    <w:rsid w:val="00AF23D4"/>
    <w:rsid w:val="00B043A2"/>
    <w:rsid w:val="00B146BD"/>
    <w:rsid w:val="00B162F1"/>
    <w:rsid w:val="00B8464B"/>
    <w:rsid w:val="00BC2286"/>
    <w:rsid w:val="00C10B6B"/>
    <w:rsid w:val="00C35098"/>
    <w:rsid w:val="00C5547E"/>
    <w:rsid w:val="00C76312"/>
    <w:rsid w:val="00C90C41"/>
    <w:rsid w:val="00C94C22"/>
    <w:rsid w:val="00CB689F"/>
    <w:rsid w:val="00CD73D2"/>
    <w:rsid w:val="00D40750"/>
    <w:rsid w:val="00D62C7B"/>
    <w:rsid w:val="00DA30A1"/>
    <w:rsid w:val="00DA5A60"/>
    <w:rsid w:val="00E565BF"/>
    <w:rsid w:val="00E735CF"/>
    <w:rsid w:val="00E86FCC"/>
    <w:rsid w:val="00F1176C"/>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007765"/>
  <w14:defaultImageDpi w14:val="0"/>
  <w15:docId w15:val="{47A2B4D3-2117-4F90-A586-C79741F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c.deq.state.ms.us/public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579F-1294-4C5A-8266-B71BF71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William Stacy</cp:lastModifiedBy>
  <cp:revision>2</cp:revision>
  <dcterms:created xsi:type="dcterms:W3CDTF">2016-11-08T13:57:00Z</dcterms:created>
  <dcterms:modified xsi:type="dcterms:W3CDTF">2016-11-08T13:57:00Z</dcterms:modified>
</cp:coreProperties>
</file>